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75" w:rsidRDefault="00900075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900075" w:rsidRDefault="00A66296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IN1161r</w:t>
      </w:r>
      <w:bookmarkStart w:id="0" w:name="_GoBack"/>
      <w:bookmarkEnd w:id="0"/>
    </w:p>
    <w:p w:rsidR="00900075" w:rsidRDefault="00A66296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7D16F1" w:rsidRDefault="007D16F1">
      <w:pPr>
        <w:pStyle w:val="Standard"/>
      </w:pPr>
    </w:p>
    <w:p w:rsidR="00900075" w:rsidRDefault="00900075">
      <w:pPr>
        <w:pStyle w:val="Standard"/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TITLE</w:t>
      </w:r>
      <w:r w:rsidRPr="00900075">
        <w:rPr>
          <w:rFonts w:ascii="Arial" w:hAnsi="Arial" w:cs="Arial"/>
          <w:bCs/>
        </w:rPr>
        <w:t xml:space="preserve">: </w:t>
      </w:r>
      <w:r w:rsidR="00470773">
        <w:rPr>
          <w:rFonts w:ascii="Arial" w:hAnsi="Arial" w:cs="Arial"/>
          <w:bCs/>
        </w:rPr>
        <w:t xml:space="preserve"> </w:t>
      </w:r>
      <w:r w:rsidR="00A66296">
        <w:rPr>
          <w:rFonts w:ascii="Arial" w:hAnsi="Arial" w:cs="Arial"/>
          <w:bCs/>
        </w:rPr>
        <w:t>An Inflatable Space Elevator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697F71" w:rsidRPr="00900075">
        <w:rPr>
          <w:rFonts w:ascii="Arial" w:hAnsi="Arial" w:cs="Arial"/>
          <w:bCs/>
        </w:rPr>
        <w:t xml:space="preserve"> </w:t>
      </w:r>
      <w:r w:rsidR="00470773">
        <w:rPr>
          <w:rFonts w:ascii="Arial" w:hAnsi="Arial" w:cs="Arial"/>
          <w:bCs/>
        </w:rPr>
        <w:t xml:space="preserve"> Up, up in the stratosphere…. An idea that has been around for over a hundred years may open a new era of space travel.</w:t>
      </w:r>
    </w:p>
    <w:p w:rsidR="00470773" w:rsidRPr="00900075" w:rsidRDefault="00470773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 xml:space="preserve"> This is “Innovation Now” ...bringing you stories behind the ideas that shape our future. 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470773" w:rsidRDefault="00F640D5" w:rsidP="00470773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470773">
        <w:rPr>
          <w:rFonts w:ascii="Arial" w:hAnsi="Arial" w:cs="Arial"/>
          <w:bCs/>
        </w:rPr>
        <w:t xml:space="preserve">  A Canadian tech firm recently acquired a U.S. patent for an inflatable space elevator. 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years, space programs have relied on massive amounts of fuel in order to </w:t>
      </w:r>
      <w:r w:rsidR="004E2B94">
        <w:rPr>
          <w:rFonts w:ascii="Arial" w:hAnsi="Arial" w:cs="Arial"/>
          <w:bCs/>
        </w:rPr>
        <w:t>overcome the pull of Earth’s gravity</w:t>
      </w:r>
      <w:r w:rsidR="00A46A08">
        <w:rPr>
          <w:rFonts w:ascii="Arial" w:hAnsi="Arial" w:cs="Arial"/>
          <w:bCs/>
        </w:rPr>
        <w:t xml:space="preserve"> and get rockets off the ground</w:t>
      </w:r>
      <w:r>
        <w:rPr>
          <w:rFonts w:ascii="Arial" w:hAnsi="Arial" w:cs="Arial"/>
          <w:bCs/>
        </w:rPr>
        <w:t>, but this giant tower could drastically reduce the resources needed to launch into orbit.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team proposes an inflatable tower, twenty times taller than any man-made building on Earth today.  The sections would be held rigid by pressurized gas</w:t>
      </w:r>
      <w:r w:rsidR="00A46A0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and a series of flywheels would be used to counteract wind, keeping the tower stable.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Astronauts and cargo would ascend to 20 kilometers on an electrical elevator.  From the top of the tower, space planes would launch using a single-stage rocket.  Spacecraft could return to the tower for re-fueling and re-launching.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Although building the tower will require new innovations that don’t yet exist, engineers are envisioning the Jetsons after all.  </w:t>
      </w:r>
    </w:p>
    <w:p w:rsidR="00B8545A" w:rsidRPr="00900075" w:rsidRDefault="00A96D96" w:rsidP="00470773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 xml:space="preserve"> 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>For Innovation Now, I'm Jennifer Pulley.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 w:rsidP="0090007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>  “Innovation Now” is produced by the National Institute of Aerospace through collaboration with NASA and is distributed by WHRV. Visit us online at “innovation-now-dot US.”</w:t>
      </w:r>
    </w:p>
    <w:p w:rsidR="007D16F1" w:rsidRDefault="007D16F1">
      <w:pPr>
        <w:pStyle w:val="Standard"/>
        <w:rPr>
          <w:b/>
          <w:bCs/>
        </w:rPr>
      </w:pPr>
    </w:p>
    <w:sectPr w:rsidR="007D16F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739" w:rsidRDefault="009C5739">
      <w:r>
        <w:separator/>
      </w:r>
    </w:p>
  </w:endnote>
  <w:endnote w:type="continuationSeparator" w:id="0">
    <w:p w:rsidR="009C5739" w:rsidRDefault="009C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739" w:rsidRDefault="009C5739">
      <w:r>
        <w:rPr>
          <w:color w:val="000000"/>
        </w:rPr>
        <w:separator/>
      </w:r>
    </w:p>
  </w:footnote>
  <w:footnote w:type="continuationSeparator" w:id="0">
    <w:p w:rsidR="009C5739" w:rsidRDefault="009C5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F1"/>
    <w:rsid w:val="00191D52"/>
    <w:rsid w:val="00470773"/>
    <w:rsid w:val="004E2B94"/>
    <w:rsid w:val="00697F71"/>
    <w:rsid w:val="007D16F1"/>
    <w:rsid w:val="008B1D5E"/>
    <w:rsid w:val="00900075"/>
    <w:rsid w:val="009C5739"/>
    <w:rsid w:val="00A46A08"/>
    <w:rsid w:val="00A66296"/>
    <w:rsid w:val="00A96D96"/>
    <w:rsid w:val="00B8545A"/>
    <w:rsid w:val="00BD6C35"/>
    <w:rsid w:val="00F245C2"/>
    <w:rsid w:val="00F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C33A7-C1E3-4914-9520-C9D2024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dcterms:created xsi:type="dcterms:W3CDTF">2015-09-08T14:14:00Z</dcterms:created>
  <dcterms:modified xsi:type="dcterms:W3CDTF">2016-01-25T18:59:00Z</dcterms:modified>
</cp:coreProperties>
</file>